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6D35">
      <w:pPr>
        <w:tabs>
          <w:tab w:val="left" w:pos="2250"/>
        </w:tabs>
        <w:spacing w:before="100" w:beforeAutospacing="1"/>
        <w:jc w:val="center"/>
        <w:rPr>
          <w:rFonts w:hint="eastAsia" w:ascii="方正小标宋_GBK" w:eastAsia="方正小标宋_GBK"/>
          <w:color w:val="FF0000"/>
          <w:w w:val="66"/>
          <w:sz w:val="150"/>
          <w:szCs w:val="150"/>
        </w:rPr>
      </w:pPr>
      <w:r>
        <w:rPr>
          <w:rFonts w:hint="eastAsia" w:ascii="方正小标宋_GBK" w:eastAsia="方正小标宋_GBK"/>
          <w:color w:val="FF0000"/>
          <w:w w:val="66"/>
          <w:sz w:val="150"/>
          <w:szCs w:val="150"/>
        </w:rPr>
        <w:t>雅安市建筑业协会</w:t>
      </w:r>
    </w:p>
    <w:p w14:paraId="6ADDDF36">
      <w:pPr>
        <w:tabs>
          <w:tab w:val="left" w:pos="2250"/>
        </w:tabs>
        <w:spacing w:before="100" w:beforeAutospacing="1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2"/>
        </w:rPr>
        <w:t>雅市建协</w:t>
      </w:r>
      <w:r>
        <w:rPr>
          <w:rFonts w:hint="eastAsia" w:ascii="楷体_GB2312" w:hAnsi="宋体" w:eastAsia="楷体_GB2312"/>
          <w:sz w:val="32"/>
        </w:rPr>
        <w:t>〔</w:t>
      </w:r>
      <w:r>
        <w:rPr>
          <w:rFonts w:hint="eastAsia" w:ascii="楷体_GB2312" w:eastAsia="楷体_GB2312"/>
          <w:sz w:val="32"/>
        </w:rPr>
        <w:t>20</w:t>
      </w:r>
      <w:r>
        <w:rPr>
          <w:rFonts w:hint="eastAsia" w:ascii="楷体_GB2312" w:eastAsia="楷体_GB2312"/>
          <w:sz w:val="32"/>
          <w:lang w:val="en-US" w:eastAsia="zh-CN"/>
        </w:rPr>
        <w:t>24</w:t>
      </w:r>
      <w:r>
        <w:rPr>
          <w:rFonts w:hint="eastAsia" w:ascii="楷体_GB2312" w:hAnsi="宋体" w:eastAsia="楷体_GB2312"/>
          <w:sz w:val="32"/>
        </w:rPr>
        <w:t>〕</w:t>
      </w:r>
      <w:r>
        <w:rPr>
          <w:rFonts w:hint="eastAsia" w:ascii="楷体_GB2312" w:eastAsia="楷体_GB2312"/>
          <w:sz w:val="32"/>
          <w:lang w:val="en-US" w:eastAsia="zh-CN"/>
        </w:rPr>
        <w:t>10</w:t>
      </w:r>
      <w:r>
        <w:rPr>
          <w:rFonts w:hint="eastAsia" w:ascii="楷体_GB2312" w:eastAsia="楷体_GB2312"/>
          <w:sz w:val="32"/>
        </w:rPr>
        <w:t xml:space="preserve">号 </w:t>
      </w:r>
      <w:r>
        <w:rPr>
          <w:rFonts w:hint="eastAsia" w:ascii="楷体_GB2312" w:eastAsia="楷体_GB2312"/>
          <w:sz w:val="30"/>
          <w:szCs w:val="30"/>
        </w:rPr>
        <w:t xml:space="preserve"> </w:t>
      </w:r>
    </w:p>
    <w:p w14:paraId="57D02372">
      <w:pPr>
        <w:widowControl/>
        <w:tabs>
          <w:tab w:val="left" w:pos="2250"/>
        </w:tabs>
        <w:spacing w:before="156" w:beforeLines="50" w:after="156" w:afterLines="50" w:line="400" w:lineRule="exact"/>
        <w:jc w:val="center"/>
        <w:rPr>
          <w:rFonts w:hint="eastAsia" w:ascii="新宋体" w:hAnsi="新宋体" w:eastAsia="新宋体"/>
          <w:b/>
          <w:spacing w:val="4"/>
          <w:w w:val="105"/>
          <w:sz w:val="36"/>
          <w:szCs w:val="36"/>
        </w:rPr>
      </w:pPr>
      <w:r>
        <w:rPr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5600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2pt;height:0pt;width:441pt;z-index:251659264;mso-width-relative:page;mso-height-relative:page;" filled="f" stroked="t" coordsize="21600,21600" o:gfxdata="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vS+cA1AAAAAcBAAAPAAAAAAAAAAEAIAAAACIAAABkcnMvZG93bnJldi54bWxQ&#10;SwECFAAUAAAACACHTuJAh0GfAfsBAADyAwAADgAAAAAAAAABACAAAAAjAQAAZHJzL2Uyb0RvYy54&#10;bWxQSwUGAAAAAAYABgBZAQAAk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F55BAB9">
      <w:pPr>
        <w:widowControl/>
        <w:tabs>
          <w:tab w:val="left" w:pos="2250"/>
        </w:tabs>
        <w:spacing w:before="156" w:beforeLines="50" w:after="156" w:afterLines="50" w:line="400" w:lineRule="exact"/>
        <w:jc w:val="center"/>
        <w:rPr>
          <w:rFonts w:hint="eastAsia" w:ascii="新宋体" w:hAnsi="新宋体" w:eastAsia="新宋体"/>
          <w:b/>
          <w:spacing w:val="4"/>
          <w:w w:val="105"/>
          <w:sz w:val="36"/>
          <w:szCs w:val="36"/>
        </w:rPr>
      </w:pPr>
    </w:p>
    <w:p w14:paraId="641ED37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雅安市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建筑业协会</w:t>
      </w:r>
    </w:p>
    <w:p w14:paraId="1886E4E4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关于表彰2023年年度四川省及雅安市建筑业先进企业、企业优秀经理和优秀项目经理的通知</w:t>
      </w:r>
    </w:p>
    <w:p w14:paraId="7C9421FA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5A9A075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各会员单位：</w:t>
      </w:r>
    </w:p>
    <w:p w14:paraId="3ACA082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推动我市建筑业进步，营造学习先进、赶超先进的浓厚氛围，按照相关评选办法，经我会评选及推荐，以下企业分别荣获四川省建筑业协会评选的先进企业、企业优秀经理以及优秀项目经理荣誉称号，同时也获得了雅安市建筑业协会评选的先进企业、企业优秀经理和优秀项目经理殊荣。</w:t>
      </w:r>
    </w:p>
    <w:p w14:paraId="5705227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现予以表彰！</w:t>
      </w:r>
    </w:p>
    <w:tbl>
      <w:tblPr>
        <w:tblStyle w:val="2"/>
        <w:tblW w:w="8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55"/>
        <w:gridCol w:w="4813"/>
        <w:gridCol w:w="1929"/>
      </w:tblGrid>
      <w:tr w14:paraId="110D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2023年度建筑业先进企业名单（排名不分先后）</w:t>
            </w:r>
          </w:p>
        </w:tc>
      </w:tr>
      <w:tr w14:paraId="382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企业资质等级</w:t>
            </w:r>
          </w:p>
        </w:tc>
      </w:tr>
      <w:tr w14:paraId="1F8E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四川鸿林建设集团有限公司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</w:tr>
      <w:tr w14:paraId="465C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雅安城投建筑工程有限公司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</w:tr>
      <w:tr w14:paraId="2FAE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雅安市前沿建设工程有限公司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</w:tr>
      <w:tr w14:paraId="003C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601A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雅安蜀天开发建设有限责任公司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</w:tr>
      <w:tr w14:paraId="0CF3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CBC0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成都建工雅安建设有限责任公司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</w:tc>
      </w:tr>
      <w:tr w14:paraId="2F0E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雅安雅州新区建筑工程有限公司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</w:tr>
      <w:tr w14:paraId="36F3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雅安市市政建设工程有限公司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</w:tr>
      <w:tr w14:paraId="635D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四川海子建筑工程有限公司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</w:tr>
      <w:tr w14:paraId="58C0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四川升红建设工程有限公司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</w:tr>
      <w:tr w14:paraId="5423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中核城市建设发展有限公司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</w:tr>
      <w:tr w14:paraId="26AA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雅安文旅开发建设有限公司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</w:tr>
      <w:tr w14:paraId="6129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四川兴雅建设工程管理有限公司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</w:tr>
      <w:tr w14:paraId="26EA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汉源县力志建筑有限公司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</w:tr>
      <w:tr w14:paraId="4124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雅安成建工业化建筑有限公司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施工劳务、预拌混凝土不分级</w:t>
            </w:r>
          </w:p>
        </w:tc>
      </w:tr>
      <w:tr w14:paraId="38A3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D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A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F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2023年度建筑业企业优秀经理名单（排名不分先后）</w:t>
            </w:r>
          </w:p>
        </w:tc>
      </w:tr>
      <w:tr w14:paraId="79B5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15C9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雅安市市政建设工程有限公司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李勇</w:t>
            </w:r>
          </w:p>
        </w:tc>
      </w:tr>
      <w:tr w14:paraId="7965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雅安城投建筑工程有限公司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卢登泉</w:t>
            </w:r>
          </w:p>
        </w:tc>
      </w:tr>
      <w:tr w14:paraId="2C51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雅安蜀天开发建设有限责任公司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</w:tr>
      <w:tr w14:paraId="1C25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成都建工雅安建设有限责任公司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曾维富</w:t>
            </w:r>
          </w:p>
        </w:tc>
      </w:tr>
      <w:tr w14:paraId="5BBD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四川鸿林建设集团有限公司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汪济湘</w:t>
            </w:r>
          </w:p>
        </w:tc>
      </w:tr>
      <w:tr w14:paraId="26A0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雅安雅州新区建筑工程有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张涤非</w:t>
            </w:r>
          </w:p>
        </w:tc>
      </w:tr>
      <w:tr w14:paraId="131E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雅安市名山区茶城建设工程有限公司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张万华</w:t>
            </w:r>
          </w:p>
        </w:tc>
      </w:tr>
      <w:tr w14:paraId="5491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雅安成建工业化建筑有限公司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</w:t>
            </w:r>
          </w:p>
        </w:tc>
      </w:tr>
      <w:tr w14:paraId="5349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雅安市前沿建设工程有限公司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刘喜否</w:t>
            </w:r>
          </w:p>
        </w:tc>
      </w:tr>
      <w:tr w14:paraId="1B5F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四川升红建设工程有限公司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邓学军</w:t>
            </w:r>
          </w:p>
        </w:tc>
      </w:tr>
      <w:tr w14:paraId="52DB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四川兴雅建设工程管理有限公司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吴超</w:t>
            </w:r>
          </w:p>
        </w:tc>
      </w:tr>
      <w:tr w14:paraId="4AEA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汉源县力志建筑有限公司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夏登奎</w:t>
            </w:r>
          </w:p>
        </w:tc>
      </w:tr>
      <w:tr w14:paraId="4299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B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0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B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8D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2023年度建筑业企业优秀项目经理名单（排名不分先后）</w:t>
            </w:r>
          </w:p>
        </w:tc>
      </w:tr>
      <w:tr w14:paraId="2B9C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4359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雅安城投建筑工程有限公司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</w:tr>
      <w:tr w14:paraId="168A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四川鸿林建设集团有限公司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姜威</w:t>
            </w:r>
          </w:p>
        </w:tc>
      </w:tr>
      <w:tr w14:paraId="3153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雅安市名山区茶城建设工程有限公司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刘梦月</w:t>
            </w:r>
          </w:p>
        </w:tc>
      </w:tr>
      <w:tr w14:paraId="1869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雅安雅州新区建筑工程有限公司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史祖奇</w:t>
            </w:r>
          </w:p>
        </w:tc>
      </w:tr>
      <w:tr w14:paraId="5600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雅安市市政建设工程有限公司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周竞博</w:t>
            </w:r>
          </w:p>
        </w:tc>
      </w:tr>
      <w:tr w14:paraId="0EB1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成都建工雅安建设有限责任公司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袁智</w:t>
            </w:r>
          </w:p>
        </w:tc>
      </w:tr>
      <w:tr w14:paraId="3587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成都建工雅安建设有限责任公司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</w:t>
            </w:r>
          </w:p>
        </w:tc>
      </w:tr>
      <w:tr w14:paraId="560D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雅安城投建筑工程有限公司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陈长伟</w:t>
            </w:r>
          </w:p>
        </w:tc>
      </w:tr>
      <w:tr w14:paraId="4B6F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雅安城投建筑工程有限公司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陈东伟</w:t>
            </w:r>
          </w:p>
        </w:tc>
      </w:tr>
      <w:tr w14:paraId="0DAB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雅安市市政建设工程有限公司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聂旻</w:t>
            </w:r>
          </w:p>
        </w:tc>
      </w:tr>
      <w:tr w14:paraId="2541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四川兴雅建设工程管理有限公司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冉俊</w:t>
            </w:r>
          </w:p>
        </w:tc>
      </w:tr>
      <w:tr w14:paraId="3962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市优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雅安市名山区茶城建设工程有限公司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周磊</w:t>
            </w:r>
          </w:p>
        </w:tc>
      </w:tr>
    </w:tbl>
    <w:p w14:paraId="4D29F198">
      <w:pPr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-182880</wp:posOffset>
            </wp:positionV>
            <wp:extent cx="2078355" cy="1911985"/>
            <wp:effectExtent l="0" t="0" r="17145" b="0"/>
            <wp:wrapNone/>
            <wp:docPr id="2" name="图片 2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章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EFEFF">
                            <a:alpha val="100000"/>
                          </a:srgbClr>
                        </a:clrFrom>
                        <a:clrTo>
                          <a:srgbClr val="FEFE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1711A">
      <w:pPr>
        <w:ind w:firstLine="63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雅安市建筑业协会</w:t>
      </w:r>
    </w:p>
    <w:p w14:paraId="2663FA08">
      <w:pPr>
        <w:ind w:firstLine="630"/>
        <w:jc w:val="both"/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2024年5月28日</w:t>
      </w: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WE2ZGRiMzMxNmRlZmMwYTI5NDVmZDFkNDhkN2QifQ=="/>
  </w:docVars>
  <w:rsids>
    <w:rsidRoot w:val="00000000"/>
    <w:rsid w:val="0D701F8A"/>
    <w:rsid w:val="134E64AC"/>
    <w:rsid w:val="13754C0C"/>
    <w:rsid w:val="144108C4"/>
    <w:rsid w:val="16012433"/>
    <w:rsid w:val="31A83080"/>
    <w:rsid w:val="35E91F13"/>
    <w:rsid w:val="37BD2705"/>
    <w:rsid w:val="3C38572B"/>
    <w:rsid w:val="4FA4111C"/>
    <w:rsid w:val="5CD05FC6"/>
    <w:rsid w:val="64850699"/>
    <w:rsid w:val="654F3237"/>
    <w:rsid w:val="6BE54DD4"/>
    <w:rsid w:val="6D225308"/>
    <w:rsid w:val="703C67D1"/>
    <w:rsid w:val="78B2494E"/>
    <w:rsid w:val="790C78A0"/>
    <w:rsid w:val="79D676A9"/>
    <w:rsid w:val="7A1513AE"/>
    <w:rsid w:val="7BF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1054</Characters>
  <Lines>0</Lines>
  <Paragraphs>0</Paragraphs>
  <TotalTime>72</TotalTime>
  <ScaleCrop>false</ScaleCrop>
  <LinksUpToDate>false</LinksUpToDate>
  <CharactersWithSpaces>1120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2024-03-14T08:51:00Z</dcterms:created>
  <dc:creator>Administrator</dc:creator>
  <cp:lastModifiedBy>慕斯蛋糕</cp:lastModifiedBy>
  <dcterms:modified xsi:type="dcterms:W3CDTF">2024-09-19T02:29:13Z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6F43E6E93E3C4A9999869CD7E9B025F6_12</vt:lpwstr>
  </property>
</Properties>
</file>